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4742" w14:textId="084C9EA0" w:rsidR="00160ECB" w:rsidRDefault="00160ECB" w:rsidP="00D17C11">
      <w:pPr>
        <w:rPr>
          <w:lang w:val="en-GB"/>
        </w:rPr>
      </w:pPr>
    </w:p>
    <w:p w14:paraId="7E6E05F6" w14:textId="7AB83B93" w:rsidR="00160ECB" w:rsidRPr="00501BFB" w:rsidRDefault="00501BFB" w:rsidP="00D17C11">
      <w:pPr>
        <w:rPr>
          <w:b/>
          <w:bCs/>
          <w:lang w:val="en-GB"/>
        </w:rPr>
      </w:pPr>
      <w:proofErr w:type="spellStart"/>
      <w:r w:rsidRPr="00501BFB">
        <w:rPr>
          <w:b/>
          <w:bCs/>
          <w:lang w:val="en-GB"/>
        </w:rPr>
        <w:t>Datenschutzerklärung</w:t>
      </w:r>
      <w:proofErr w:type="spellEnd"/>
      <w:r w:rsidRPr="00501BFB">
        <w:rPr>
          <w:b/>
          <w:bCs/>
          <w:lang w:val="en-GB"/>
        </w:rPr>
        <w:t xml:space="preserve"> und Disclaimer</w:t>
      </w:r>
    </w:p>
    <w:p w14:paraId="50A6A903" w14:textId="24AEAF3C" w:rsidR="00D17C11" w:rsidRDefault="00D17C11" w:rsidP="00D17C11">
      <w:pPr>
        <w:rPr>
          <w:lang w:val="en-GB"/>
        </w:rPr>
      </w:pPr>
    </w:p>
    <w:p w14:paraId="19C09268" w14:textId="3393E3AC" w:rsidR="005B4606" w:rsidRPr="005B4606" w:rsidRDefault="005B4606" w:rsidP="00084DC2">
      <w:pPr>
        <w:pStyle w:val="Listenabsatz"/>
        <w:numPr>
          <w:ilvl w:val="0"/>
          <w:numId w:val="1"/>
        </w:numPr>
      </w:pPr>
      <w:r w:rsidRPr="005B4606">
        <w:t>Schutz personenbezogener Daten</w:t>
      </w:r>
    </w:p>
    <w:p w14:paraId="0BBD6AB7" w14:textId="77777777" w:rsidR="005B4606" w:rsidRPr="005B4606" w:rsidRDefault="005B4606" w:rsidP="005B4606"/>
    <w:p w14:paraId="7CB3942B" w14:textId="77777777" w:rsidR="005B4606" w:rsidRPr="005B4606" w:rsidRDefault="005B4606" w:rsidP="005B4606">
      <w:r w:rsidRPr="005B4606">
        <w:t>Mild Renaissance betrachtet die Vertraulichkeit bei der Arbeit mit Kunden und die Achtung ihrer Privatsphäre als eines der ethischen Grundprinzipien in ihrem Geschäft. Daher legen wir besonderen Wert auf den Schutz Ihrer persönlichen Daten.</w:t>
      </w:r>
    </w:p>
    <w:p w14:paraId="10481D7A" w14:textId="77777777" w:rsidR="005B4606" w:rsidRPr="005B4606" w:rsidRDefault="005B4606" w:rsidP="005B4606"/>
    <w:p w14:paraId="399F7B81" w14:textId="77777777" w:rsidR="005B4606" w:rsidRPr="005B4606" w:rsidRDefault="005B4606" w:rsidP="005B4606">
      <w:r w:rsidRPr="005B4606">
        <w:t>Standards und Verfahren für die Erhebung und Verarbeitung personenbezogener Daten, die nach der Bewertung der Einhaltung der Allgemeinen Verordnung zum Schutz personenbezogener Daten erstellt wurden:</w:t>
      </w:r>
    </w:p>
    <w:p w14:paraId="3651E7D2" w14:textId="77777777" w:rsidR="005B4606" w:rsidRPr="005B4606" w:rsidRDefault="005B4606" w:rsidP="005B4606"/>
    <w:p w14:paraId="7F37229A" w14:textId="77777777" w:rsidR="005B4606" w:rsidRPr="005B4606" w:rsidRDefault="005B4606" w:rsidP="005B4606">
      <w:r w:rsidRPr="005B4606">
        <w:t>Die gesammelten Daten sind: Vor- und Nachname, Wohnadresse, Telefonnummer, E-Mail-Adresse.</w:t>
      </w:r>
    </w:p>
    <w:p w14:paraId="01375A72" w14:textId="77777777" w:rsidR="005B4606" w:rsidRPr="005B4606" w:rsidRDefault="005B4606" w:rsidP="005B4606"/>
    <w:p w14:paraId="43957B7D" w14:textId="6831D7F9" w:rsidR="005B4606" w:rsidRPr="005B4606" w:rsidRDefault="005B4606" w:rsidP="005B4606">
      <w:r w:rsidRPr="005B4606">
        <w:t xml:space="preserve">Die von </w:t>
      </w:r>
      <w:r w:rsidR="00611A11">
        <w:t>mir</w:t>
      </w:r>
      <w:r w:rsidRPr="005B4606">
        <w:t xml:space="preserve"> gesammelten personenbezogenen Daten beziehen sich auf unsere Kunden, Teilnehmer unserer Schulungen / Veranstaltungen oder Empfänger von Beratungsdiensten.</w:t>
      </w:r>
    </w:p>
    <w:p w14:paraId="58AF4D77" w14:textId="77777777" w:rsidR="005B4606" w:rsidRPr="005B4606" w:rsidRDefault="005B4606" w:rsidP="005B4606"/>
    <w:p w14:paraId="583BB87A" w14:textId="77777777" w:rsidR="005B4606" w:rsidRPr="005B4606" w:rsidRDefault="005B4606" w:rsidP="005B4606">
      <w:r w:rsidRPr="005B4606">
        <w:t>Alle gesammelten personenbezogenen Daten werden ausschließlich für den Zweck und die Bedürfnisse der Organisation und Durchführung unserer Schulungen, Vorträge, Veranstaltungen, Beratung verwendet: Registrierung / Einschreibung in Schulungen / Vorträge / Veranstaltungen, Ausstellung von Zertifikaten, Beantwortung von Kundenanfragen, Information der Kunden über unsere Programme und Aktivitäten. Wir bitten Sie nicht, uns mehr Informationen zu übermitteln, als wirklich notwendig sind, um an unseren Aktivitäten teilzunehmen und Benachrichtigungen darüber zu senden.</w:t>
      </w:r>
    </w:p>
    <w:p w14:paraId="06210FE4" w14:textId="77777777" w:rsidR="005B4606" w:rsidRPr="005B4606" w:rsidRDefault="005B4606" w:rsidP="005B4606"/>
    <w:p w14:paraId="3D6B6310" w14:textId="77777777" w:rsidR="005B4606" w:rsidRPr="005B4606" w:rsidRDefault="005B4606" w:rsidP="005B4606">
      <w:r w:rsidRPr="005B4606">
        <w:t>Daten, die in digitaler Form über die Website gesammelt werden (Bewerbungen für Bildung / Vorlesungen), werden in digitaler Form in unserem Archiv gespeichert und sind passwortgeschützt.</w:t>
      </w:r>
    </w:p>
    <w:p w14:paraId="5BC4305B" w14:textId="77777777" w:rsidR="005B4606" w:rsidRPr="005B4606" w:rsidRDefault="005B4606" w:rsidP="005B4606"/>
    <w:p w14:paraId="10800135" w14:textId="77777777" w:rsidR="005B4606" w:rsidRPr="005B4606" w:rsidRDefault="005B4606" w:rsidP="005B4606">
      <w:r w:rsidRPr="005B4606">
        <w:t>Personenbezogene Daten der E-Mail-Adresse werden verwendet, um Kunden über unsere Ausbildung und Aktivitäten sowie die Kommunikation mit Kunden im Zusammenhang mit Beratung zu informieren. Sie werden nach Erhalt der freiwilligen Zustimmung der Kunden zum Erhalt von Informationsdiensten per E-Mail ausgeschlossen. Kunden haben die Möglichkeit, den Empfang dieses Dienstes bei jedem Empfang von Informationsmail durch Drücken der Stornierungsoption zu stornieren.</w:t>
      </w:r>
    </w:p>
    <w:p w14:paraId="19BB022F" w14:textId="77777777" w:rsidR="005B4606" w:rsidRPr="005B4606" w:rsidRDefault="005B4606" w:rsidP="005B4606"/>
    <w:p w14:paraId="364F73D5" w14:textId="77777777" w:rsidR="005B4606" w:rsidRPr="005B4606" w:rsidRDefault="005B4606" w:rsidP="005B4606">
      <w:r w:rsidRPr="005B4606">
        <w:t>Die erhobenen Daten werden weder an andere juristische Personen oder Privatpersonen weitergegeben noch in irgendeiner Weise veröffentlicht oder missbraucht.</w:t>
      </w:r>
    </w:p>
    <w:p w14:paraId="211B730B" w14:textId="77777777" w:rsidR="005B4606" w:rsidRPr="005B4606" w:rsidRDefault="005B4606" w:rsidP="005B4606"/>
    <w:p w14:paraId="35193D78" w14:textId="1D383F79" w:rsidR="005B4606" w:rsidRPr="005B4606" w:rsidRDefault="005B4606" w:rsidP="005B4606">
      <w:r w:rsidRPr="005B4606">
        <w:t xml:space="preserve">Wenn Sie jederzeit sehen möchten, was Ihre </w:t>
      </w:r>
      <w:r w:rsidR="00EB6DE7">
        <w:t xml:space="preserve">Schätze der </w:t>
      </w:r>
      <w:r w:rsidRPr="005B4606">
        <w:t xml:space="preserve">Renaissance-Daten sind und zu welchen Zwecken diese Daten verarbeitet werden, und wenn Sie ihre Löschung ändern, ergänzen oder anfordern möchten, können Sie dies tun, indem Sie eine E-Mail an </w:t>
      </w:r>
      <w:r w:rsidR="00A91BB6" w:rsidRPr="00A91BB6">
        <w:t>info@schaetze-der-renaissance.de</w:t>
      </w:r>
      <w:r w:rsidRPr="005B4606">
        <w:t xml:space="preserve"> </w:t>
      </w:r>
      <w:r w:rsidR="00A91BB6" w:rsidRPr="005B4606">
        <w:t xml:space="preserve">persönliche Daten </w:t>
      </w:r>
      <w:r w:rsidRPr="005B4606">
        <w:t>senden.</w:t>
      </w:r>
    </w:p>
    <w:p w14:paraId="24580195" w14:textId="77777777" w:rsidR="005B4606" w:rsidRPr="005B4606" w:rsidRDefault="005B4606" w:rsidP="005B4606"/>
    <w:p w14:paraId="5450EEF5" w14:textId="16304506" w:rsidR="00696A23" w:rsidRDefault="005B4606" w:rsidP="005B4606">
      <w:r w:rsidRPr="005B4606">
        <w:t xml:space="preserve">Für Kommentare, Fragen oder Beschwerden bezüglich der Erhebung und Verwendung Ihrer persönlichen Daten kontaktieren Sie uns bitte per E-Mail unter </w:t>
      </w:r>
      <w:r w:rsidR="00C73196" w:rsidRPr="00C73196">
        <w:t>info@schaetze-der-renaissance.de</w:t>
      </w:r>
      <w:r w:rsidRPr="005B4606">
        <w:t xml:space="preserve"> </w:t>
      </w:r>
    </w:p>
    <w:p w14:paraId="39FFE9A6" w14:textId="0865AD6F" w:rsidR="00EE5E7D" w:rsidRDefault="00EE5E7D" w:rsidP="00084DC2">
      <w:pPr>
        <w:pStyle w:val="Listenabsatz"/>
        <w:numPr>
          <w:ilvl w:val="0"/>
          <w:numId w:val="1"/>
        </w:numPr>
      </w:pPr>
      <w:r>
        <w:t>Allgemeine Hinweise und Pflichtinformationen</w:t>
      </w:r>
    </w:p>
    <w:p w14:paraId="29B35F4C" w14:textId="77777777" w:rsidR="00EE5E7D" w:rsidRDefault="00EE5E7D" w:rsidP="00EE5E7D">
      <w:r>
        <w:t>Datenschutz</w:t>
      </w:r>
    </w:p>
    <w:p w14:paraId="615B9FDA" w14:textId="04F9A534" w:rsidR="00EE5E7D" w:rsidRDefault="00EE5E7D" w:rsidP="00EE5E7D">
      <w:r>
        <w:t xml:space="preserve">Die Betreiber dieser Seiten nehmen den Schutz Ihrer persönlichen Daten sehr ernst. Wir behandeln Ihre personenbezogenen Daten vertraulich und entsprechend </w:t>
      </w:r>
      <w:r w:rsidR="00EB6DE7">
        <w:t>den gesetzlichen Datenschutzvorschriften</w:t>
      </w:r>
      <w:r>
        <w:t xml:space="preserve"> sowie dieser Datenschutzerklärung.</w:t>
      </w:r>
    </w:p>
    <w:p w14:paraId="131065B6" w14:textId="77777777" w:rsidR="00EE5E7D" w:rsidRDefault="00EE5E7D" w:rsidP="00EE5E7D"/>
    <w:p w14:paraId="771A9FBA" w14:textId="77777777" w:rsidR="00EE5E7D" w:rsidRDefault="00EE5E7D" w:rsidP="00EE5E7D">
      <w: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536E8DA4" w14:textId="77777777" w:rsidR="00EE5E7D" w:rsidRDefault="00EE5E7D" w:rsidP="00EE5E7D"/>
    <w:p w14:paraId="533CBC25" w14:textId="77777777" w:rsidR="00EE5E7D" w:rsidRDefault="00EE5E7D" w:rsidP="00EE5E7D">
      <w:r>
        <w:t>Wir weisen darauf hin, dass die Datenübertragung im Internet (z.B. bei der Kommunikation per E-Mail) Sicherheitslücken aufweisen kann. Ein lückenloser Schutz der Daten vor dem Zugriff durch Dritte ist nicht möglich.</w:t>
      </w:r>
    </w:p>
    <w:p w14:paraId="5C0AC309" w14:textId="77777777" w:rsidR="00EE5E7D" w:rsidRDefault="00EE5E7D" w:rsidP="00EE5E7D"/>
    <w:p w14:paraId="23E92A2E" w14:textId="77777777" w:rsidR="00EE5E7D" w:rsidRDefault="00EE5E7D" w:rsidP="00EE5E7D">
      <w:r>
        <w:t>Hinweis zur verantwortlichen Stelle</w:t>
      </w:r>
    </w:p>
    <w:p w14:paraId="4303EE7E" w14:textId="77777777" w:rsidR="00EE5E7D" w:rsidRDefault="00EE5E7D" w:rsidP="00EE5E7D">
      <w:r>
        <w:t>Die verantwortliche Stelle für die Datenverarbeitung auf dieser Website ist:</w:t>
      </w:r>
    </w:p>
    <w:p w14:paraId="08E13211" w14:textId="77777777" w:rsidR="00EE5E7D" w:rsidRDefault="00EE5E7D" w:rsidP="00EE5E7D"/>
    <w:p w14:paraId="424A64EE" w14:textId="6368EE9A" w:rsidR="00EE5E7D" w:rsidRDefault="00084DC2" w:rsidP="00EE5E7D">
      <w:r>
        <w:t xml:space="preserve">Irena </w:t>
      </w:r>
      <w:proofErr w:type="spellStart"/>
      <w:r>
        <w:t>Evdenic</w:t>
      </w:r>
      <w:proofErr w:type="spellEnd"/>
    </w:p>
    <w:p w14:paraId="1881B751" w14:textId="64A9CDBE" w:rsidR="0041788F" w:rsidRPr="0050632F" w:rsidRDefault="00C15EAC" w:rsidP="00EE5E7D">
      <w:r w:rsidRPr="0050632F">
        <w:t>Life Coach und Beraterin</w:t>
      </w:r>
    </w:p>
    <w:p w14:paraId="4586BCE2" w14:textId="70AF84AC" w:rsidR="00EE5E7D" w:rsidRPr="0050632F" w:rsidRDefault="00084DC2" w:rsidP="00EE5E7D">
      <w:r w:rsidRPr="0050632F">
        <w:t>Wilmersdorfer Str. 143</w:t>
      </w:r>
    </w:p>
    <w:p w14:paraId="5D090716" w14:textId="582061F4" w:rsidR="00EE5E7D" w:rsidRDefault="00084DC2" w:rsidP="00EE5E7D">
      <w:r>
        <w:t>10585</w:t>
      </w:r>
      <w:r w:rsidR="00EE5E7D">
        <w:t xml:space="preserve"> Berlin</w:t>
      </w:r>
    </w:p>
    <w:p w14:paraId="3E61C0CB" w14:textId="77777777" w:rsidR="00EE5E7D" w:rsidRDefault="00EE5E7D" w:rsidP="00EE5E7D"/>
    <w:p w14:paraId="472DF181" w14:textId="12E7D87D" w:rsidR="00EE5E7D" w:rsidRDefault="00EE5E7D" w:rsidP="00EE5E7D">
      <w:r>
        <w:t xml:space="preserve">Telefon: </w:t>
      </w:r>
      <w:r w:rsidR="00DF23A9">
        <w:t>0049 15750879404</w:t>
      </w:r>
    </w:p>
    <w:p w14:paraId="4896BFD3" w14:textId="1305F6A5" w:rsidR="00EE5E7D" w:rsidRDefault="00EE5E7D" w:rsidP="00EE5E7D">
      <w:r>
        <w:t xml:space="preserve">E-Mail: </w:t>
      </w:r>
      <w:r w:rsidR="009156FF">
        <w:t>info@</w:t>
      </w:r>
      <w:r w:rsidR="00D07E9A">
        <w:t>schaetze</w:t>
      </w:r>
      <w:r w:rsidR="00DF23A9">
        <w:t>-der-renaissance.de</w:t>
      </w:r>
    </w:p>
    <w:p w14:paraId="5A49D2F3" w14:textId="77777777" w:rsidR="00EE5E7D" w:rsidRDefault="00EE5E7D" w:rsidP="00EE5E7D"/>
    <w:p w14:paraId="5D2E9130" w14:textId="77777777" w:rsidR="00EE5E7D" w:rsidRDefault="00EE5E7D" w:rsidP="00EE5E7D">
      <w:r>
        <w:lastRenderedPageBreak/>
        <w:t>Verantwortliche Stelle ist die natürliche oder juristische Person, die allein oder gemeinsam mit anderen über die Zwecke und Mittel der Verarbeitung von personenbezogenen Daten (z.B. Namen, E-Mail-Adressen o. Ä.) entscheidet.</w:t>
      </w:r>
    </w:p>
    <w:p w14:paraId="5E84C144" w14:textId="77777777" w:rsidR="00EE5E7D" w:rsidRDefault="00EE5E7D" w:rsidP="00EE5E7D"/>
    <w:p w14:paraId="25F73DF3" w14:textId="77777777" w:rsidR="00EE5E7D" w:rsidRDefault="00EE5E7D" w:rsidP="00EE5E7D">
      <w:r>
        <w:t>Widerruf Ihrer Einwilligung zur Datenverarbeitung</w:t>
      </w:r>
    </w:p>
    <w:p w14:paraId="19104A81" w14:textId="77777777" w:rsidR="00EE5E7D" w:rsidRDefault="00EE5E7D" w:rsidP="00EE5E7D">
      <w: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14:paraId="2106E552" w14:textId="77777777" w:rsidR="00EE5E7D" w:rsidRDefault="00EE5E7D" w:rsidP="00EE5E7D"/>
    <w:p w14:paraId="209845F2" w14:textId="77777777" w:rsidR="00EE5E7D" w:rsidRDefault="00EE5E7D" w:rsidP="00EE5E7D">
      <w:r>
        <w:t>Beschwerderecht bei der zuständigen Aufsichtsbehörde</w:t>
      </w:r>
    </w:p>
    <w:p w14:paraId="0CC00F83" w14:textId="77777777" w:rsidR="00EE5E7D" w:rsidRDefault="00EE5E7D" w:rsidP="00EE5E7D">
      <w:r>
        <w:t>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https://www.bfdi.bund.de/DE/Infothek/Anschriften_Links/anschriften_links-node.html.</w:t>
      </w:r>
    </w:p>
    <w:p w14:paraId="3F1FC9B7" w14:textId="77777777" w:rsidR="00EE5E7D" w:rsidRDefault="00EE5E7D" w:rsidP="00EE5E7D"/>
    <w:p w14:paraId="418A4301" w14:textId="77777777" w:rsidR="00EE5E7D" w:rsidRDefault="00EE5E7D" w:rsidP="00EE5E7D">
      <w:r>
        <w:t>Recht auf Datenübertragbarkeit</w:t>
      </w:r>
    </w:p>
    <w:p w14:paraId="55F4116C" w14:textId="69A5E3CA" w:rsidR="00EE5E7D" w:rsidRDefault="00EE5E7D" w:rsidP="00EE5E7D">
      <w: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1C209CBE" w14:textId="2A29EF21" w:rsidR="00C649BC" w:rsidRDefault="00C649BC" w:rsidP="00EE5E7D"/>
    <w:p w14:paraId="1C1584B4" w14:textId="77777777" w:rsidR="00C649BC" w:rsidRDefault="00C649BC" w:rsidP="00C649BC">
      <w:r>
        <w:t>3. Datenerfassung auf unserer Website</w:t>
      </w:r>
    </w:p>
    <w:p w14:paraId="0090A717" w14:textId="77777777" w:rsidR="00C649BC" w:rsidRDefault="00C649BC" w:rsidP="00C649BC">
      <w:r>
        <w:t>Cookies</w:t>
      </w:r>
    </w:p>
    <w:p w14:paraId="4866CB96" w14:textId="77777777" w:rsidR="00C649BC" w:rsidRDefault="00C649BC" w:rsidP="00C649BC">
      <w: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14:paraId="2A9D161B" w14:textId="77777777" w:rsidR="00C649BC" w:rsidRDefault="00C649BC" w:rsidP="00C649BC"/>
    <w:p w14:paraId="6765DC3A" w14:textId="77777777" w:rsidR="00C649BC" w:rsidRDefault="00C649BC" w:rsidP="00C649BC">
      <w: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14:paraId="49BE95C8" w14:textId="77777777" w:rsidR="00C649BC" w:rsidRDefault="00C649BC" w:rsidP="00C649BC"/>
    <w:p w14:paraId="2F84E509" w14:textId="77777777" w:rsidR="00C649BC" w:rsidRDefault="00C649BC" w:rsidP="00C649BC">
      <w:r>
        <w:t xml:space="preserve">Sie können Ihren Browser so einstellen, dass Sie über das Setzen von Cookies informiert werden und Cookies nur im Einzelfall erlauben, die Annahme von Cookies für bestimmte Fälle oder generell </w:t>
      </w:r>
      <w:r>
        <w:lastRenderedPageBreak/>
        <w:t xml:space="preserve">ausschließen sowie das automatische Löschen der Cookies beim Schließen </w:t>
      </w:r>
      <w:proofErr w:type="gramStart"/>
      <w:r>
        <w:t>des Browser</w:t>
      </w:r>
      <w:proofErr w:type="gramEnd"/>
      <w:r>
        <w:t xml:space="preserve"> aktivieren. Bei der Deaktivierung von Cookies kann die Funktionalität dieser Website eingeschränkt sein.</w:t>
      </w:r>
    </w:p>
    <w:p w14:paraId="185359C5" w14:textId="77777777" w:rsidR="00C649BC" w:rsidRDefault="00C649BC" w:rsidP="00C649BC"/>
    <w:p w14:paraId="50A7A9B1" w14:textId="77777777" w:rsidR="00C649BC" w:rsidRDefault="00C649BC" w:rsidP="00C649BC">
      <w:r>
        <w:t xml:space="preserve">Cookies, die zur Durchführung des elektronischen Kommunikationsvorgangs oder zur Bereitstellung bestimmter, von Ihnen erwünschter Funktionen (z.B. Warenkorbfunktion) erforderlich sind, werden auf Grundlage von Art. 6 Abs. 1 </w:t>
      </w:r>
      <w:proofErr w:type="spellStart"/>
      <w:r>
        <w:t>lit</w:t>
      </w:r>
      <w:proofErr w:type="spellEnd"/>
      <w: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14:paraId="4B25BDF2" w14:textId="77777777" w:rsidR="00C649BC" w:rsidRDefault="00C649BC" w:rsidP="00C649BC"/>
    <w:p w14:paraId="01F4D42B" w14:textId="77777777" w:rsidR="00C649BC" w:rsidRDefault="00C649BC" w:rsidP="00C649BC">
      <w:r>
        <w:t>Server-Log-Dateien</w:t>
      </w:r>
    </w:p>
    <w:p w14:paraId="287C34A3" w14:textId="77777777" w:rsidR="00C649BC" w:rsidRDefault="00C649BC" w:rsidP="00C649BC">
      <w:r>
        <w:t>Der Provider der Seiten erhebt und speichert automatisch Informationen in so genannten Server-Log-Dateien, die Ihr Browser automatisch an uns übermittelt. Dies sind:</w:t>
      </w:r>
    </w:p>
    <w:p w14:paraId="3FFC21D7" w14:textId="77777777" w:rsidR="00C649BC" w:rsidRDefault="00C649BC" w:rsidP="00C649BC"/>
    <w:p w14:paraId="46AB10AB" w14:textId="77777777" w:rsidR="00C649BC" w:rsidRDefault="00C649BC" w:rsidP="00C649BC">
      <w:r>
        <w:t>Browsertyp und Browserversion</w:t>
      </w:r>
    </w:p>
    <w:p w14:paraId="2BAB489D" w14:textId="77777777" w:rsidR="00C649BC" w:rsidRDefault="00C649BC" w:rsidP="00C649BC">
      <w:r>
        <w:t>verwendetes Betriebssystem</w:t>
      </w:r>
    </w:p>
    <w:p w14:paraId="650D765D" w14:textId="77777777" w:rsidR="00C649BC" w:rsidRDefault="00C649BC" w:rsidP="00C649BC">
      <w:proofErr w:type="spellStart"/>
      <w:r>
        <w:t>Referrer</w:t>
      </w:r>
      <w:proofErr w:type="spellEnd"/>
      <w:r>
        <w:t xml:space="preserve"> URL</w:t>
      </w:r>
    </w:p>
    <w:p w14:paraId="5082CAFD" w14:textId="77777777" w:rsidR="00C649BC" w:rsidRDefault="00C649BC" w:rsidP="00C649BC">
      <w:r>
        <w:t>Hostname des zugreifenden Rechners</w:t>
      </w:r>
    </w:p>
    <w:p w14:paraId="44B239C1" w14:textId="77777777" w:rsidR="00C649BC" w:rsidRDefault="00C649BC" w:rsidP="00C649BC">
      <w:r>
        <w:t>Uhrzeit der Serveranfrage</w:t>
      </w:r>
    </w:p>
    <w:p w14:paraId="045E85E5" w14:textId="77777777" w:rsidR="00C649BC" w:rsidRDefault="00C649BC" w:rsidP="00C649BC">
      <w:r>
        <w:t>IP-Adresse</w:t>
      </w:r>
    </w:p>
    <w:p w14:paraId="3943616E" w14:textId="77777777" w:rsidR="00C649BC" w:rsidRDefault="00C649BC" w:rsidP="00C649BC">
      <w:r>
        <w:t>Eine Zusammenführung dieser Daten mit anderen Datenquellen wird nicht vorgenommen.</w:t>
      </w:r>
    </w:p>
    <w:p w14:paraId="68FD9E7D" w14:textId="77777777" w:rsidR="00C649BC" w:rsidRDefault="00C649BC" w:rsidP="00C649BC"/>
    <w:p w14:paraId="64B5FFF8" w14:textId="77777777" w:rsidR="00C649BC" w:rsidRDefault="00C649BC" w:rsidP="00C649BC">
      <w:r>
        <w:t xml:space="preserve">Grundlage für die Datenverarbeitung ist Art. 6 Abs. 1 </w:t>
      </w:r>
      <w:proofErr w:type="spellStart"/>
      <w:r>
        <w:t>lit</w:t>
      </w:r>
      <w:proofErr w:type="spellEnd"/>
      <w:r>
        <w:t>. f DSGVO, der die Verarbeitung von Daten zur Erfüllung eines Vertrags oder vorvertraglicher Maßnahmen gestattet.</w:t>
      </w:r>
    </w:p>
    <w:p w14:paraId="3529AFC6" w14:textId="77777777" w:rsidR="00C649BC" w:rsidRDefault="00C649BC" w:rsidP="00C649BC"/>
    <w:p w14:paraId="1B49213D" w14:textId="77777777" w:rsidR="00C649BC" w:rsidRDefault="00C649BC" w:rsidP="00C649BC">
      <w:r>
        <w:t>4. Soziale Medien</w:t>
      </w:r>
    </w:p>
    <w:p w14:paraId="5F8CE09F" w14:textId="4AD98FA5" w:rsidR="00C649BC" w:rsidRDefault="00C649BC" w:rsidP="00C649BC">
      <w:r>
        <w:t>Inhalte teilen über Plugins (Facebook,</w:t>
      </w:r>
      <w:r w:rsidR="00D6009F">
        <w:t xml:space="preserve"> Instagram,</w:t>
      </w:r>
      <w:r>
        <w:t xml:space="preserve"> Google+1, Twitter &amp; Co.)</w:t>
      </w:r>
    </w:p>
    <w:p w14:paraId="3A922E32" w14:textId="626D2DE5" w:rsidR="00C649BC" w:rsidRDefault="00C649BC" w:rsidP="00C649BC">
      <w:r>
        <w:t>Die Inhalte auf unseren Seiten können datenschutzkonform in sozialen Netzwerken wie Facebook, Twitter</w:t>
      </w:r>
      <w:r w:rsidR="00D6009F">
        <w:t>, Instagram</w:t>
      </w:r>
      <w:r>
        <w:t xml:space="preserve"> oder Google+ geteilt werden. Das Sharing-Tool stellt den direkten Kontakt zwischen den Netzwerken und Nutzern erst dann her, wenn der Nutzer aktiv auf einen dieser Button klickt.</w:t>
      </w:r>
    </w:p>
    <w:p w14:paraId="1503065D" w14:textId="77777777" w:rsidR="00C649BC" w:rsidRDefault="00C649BC" w:rsidP="00C649BC"/>
    <w:p w14:paraId="3017DB3A" w14:textId="77777777" w:rsidR="00C649BC" w:rsidRDefault="00C649BC" w:rsidP="00C649BC">
      <w:r>
        <w:t xml:space="preserve">Eine automatische Übertragung von Nutzerdaten an die Betreiber dieser Plattformen erfolgt durch dieses Tool nicht. Ist der Nutzer bei einem der sozialen Netzwerke angemeldet, erscheint bei der Nutzung der </w:t>
      </w:r>
      <w:proofErr w:type="spellStart"/>
      <w:r>
        <w:t>Social</w:t>
      </w:r>
      <w:proofErr w:type="spellEnd"/>
      <w:r>
        <w:t>-Buttons von Facebook, Google+1, Twitter &amp; Co. ein Informations-Fenster, in dem der Nutzer den Text vor dem Absenden bestätigen kann.</w:t>
      </w:r>
    </w:p>
    <w:p w14:paraId="1E4217D0" w14:textId="77777777" w:rsidR="00C649BC" w:rsidRDefault="00C649BC" w:rsidP="00C649BC"/>
    <w:p w14:paraId="689854EF" w14:textId="77777777" w:rsidR="00C649BC" w:rsidRDefault="00C649BC" w:rsidP="00C649BC">
      <w:r>
        <w:lastRenderedPageBreak/>
        <w:t>Unsere Nutzer können die Inhalte dieser Seite datenschutzkonform in sozialen Netzwerken teilen, ohne dass komplette Surf-Profile durch die Betreiber der Netzwerke erstellt werden.</w:t>
      </w:r>
    </w:p>
    <w:p w14:paraId="36FF54E1" w14:textId="77777777" w:rsidR="00C649BC" w:rsidRDefault="00C649BC" w:rsidP="00C649BC"/>
    <w:p w14:paraId="7C67FF78" w14:textId="77777777" w:rsidR="00C649BC" w:rsidRDefault="00C649BC" w:rsidP="00C649BC">
      <w:r>
        <w:t>5. Plugins und Tools</w:t>
      </w:r>
    </w:p>
    <w:p w14:paraId="3CC0A697" w14:textId="77777777" w:rsidR="00C649BC" w:rsidRDefault="00C649BC" w:rsidP="00C649BC">
      <w:r>
        <w:t>YouTube</w:t>
      </w:r>
    </w:p>
    <w:p w14:paraId="45C3BC68" w14:textId="77777777" w:rsidR="00C649BC" w:rsidRDefault="00C649BC" w:rsidP="00C649BC">
      <w:r>
        <w:t>Unsere Website nutzt Plugins der von Google betriebenen Seite YouTube. Betreiber der Seiten ist die YouTube, LLC, 901 Cherry Ave., San Bruno, CA 94066, USA.</w:t>
      </w:r>
    </w:p>
    <w:p w14:paraId="011FBB8D" w14:textId="77777777" w:rsidR="00C649BC" w:rsidRDefault="00C649BC" w:rsidP="00C649BC"/>
    <w:p w14:paraId="396AB490" w14:textId="77777777" w:rsidR="00C649BC" w:rsidRDefault="00C649BC" w:rsidP="00C649BC">
      <w:r>
        <w:t>Wenn Sie eine unserer mit einem YouTube-Plugin ausgestatteten Seiten besuchen, wird eine Verbindung zu den Servern von YouTube hergestellt. Dabei wird dem YouTube-Server mitgeteilt, welche unserer Seiten Sie besucht haben.</w:t>
      </w:r>
    </w:p>
    <w:p w14:paraId="4D9DD5D3" w14:textId="77777777" w:rsidR="00C649BC" w:rsidRDefault="00C649BC" w:rsidP="00C649BC"/>
    <w:p w14:paraId="3B20D8F8" w14:textId="77777777" w:rsidR="00C649BC" w:rsidRDefault="00C649BC" w:rsidP="00C649BC">
      <w:r>
        <w:t>Wenn Sie in Ihrem YouTube-Account eingeloggt sind, ermöglichen Sie YouTube, Ihr Surfverhalten direkt Ihrem persönlichen Profil zuzuordnen. Dies können Sie verhindern, indem Sie sich aus Ihrem YouTube-Account ausloggen.</w:t>
      </w:r>
    </w:p>
    <w:p w14:paraId="76306959" w14:textId="77777777" w:rsidR="00C649BC" w:rsidRDefault="00C649BC" w:rsidP="00C649BC"/>
    <w:p w14:paraId="3A467192" w14:textId="77777777" w:rsidR="00C649BC" w:rsidRDefault="00C649BC" w:rsidP="00C649BC">
      <w:r>
        <w:t xml:space="preserve">Die Nutzung von YouTube erfolgt im Interesse einer ansprechenden Darstellung unserer Online-Angebote. Dies stellt ein berechtigtes Interesse im Sinne von Art. 6 Abs. 1 </w:t>
      </w:r>
      <w:proofErr w:type="spellStart"/>
      <w:r>
        <w:t>lit</w:t>
      </w:r>
      <w:proofErr w:type="spellEnd"/>
      <w:r>
        <w:t>. f DSGVO dar.</w:t>
      </w:r>
    </w:p>
    <w:p w14:paraId="3B7FB9CB" w14:textId="77777777" w:rsidR="00C649BC" w:rsidRDefault="00C649BC" w:rsidP="00C649BC"/>
    <w:p w14:paraId="2E076CBA" w14:textId="77777777" w:rsidR="00C649BC" w:rsidRDefault="00C649BC" w:rsidP="00C649BC">
      <w:r>
        <w:t>Weitere Informationen zum Umgang mit Nutzerdaten finden Sie in der Datenschutzerklärung von YouTube unter: https://www.google.de/intl/de/policies/privacy.</w:t>
      </w:r>
    </w:p>
    <w:p w14:paraId="6DE2D616" w14:textId="77777777" w:rsidR="00C649BC" w:rsidRDefault="00C649BC" w:rsidP="00C649BC"/>
    <w:p w14:paraId="323C04E0" w14:textId="77777777" w:rsidR="00C649BC" w:rsidRDefault="00C649BC" w:rsidP="00C649BC">
      <w:r>
        <w:t>Disclaimer</w:t>
      </w:r>
    </w:p>
    <w:p w14:paraId="4393DB05" w14:textId="77777777" w:rsidR="00C649BC" w:rsidRDefault="00C649BC" w:rsidP="00C649BC">
      <w:r>
        <w:t>Haftung für Inhalte</w:t>
      </w:r>
    </w:p>
    <w:p w14:paraId="1A4619E6" w14:textId="77777777" w:rsidR="00C649BC" w:rsidRDefault="00C649BC" w:rsidP="00C649BC">
      <w: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0E5C402F" w14:textId="77777777" w:rsidR="00C649BC" w:rsidRDefault="00C649BC" w:rsidP="00C649BC"/>
    <w:p w14:paraId="04170453" w14:textId="77777777" w:rsidR="00C649BC" w:rsidRDefault="00C649BC" w:rsidP="00C649BC">
      <w: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020D8EF1" w14:textId="77777777" w:rsidR="00C649BC" w:rsidRDefault="00C649BC" w:rsidP="00C649BC"/>
    <w:p w14:paraId="5D315C29" w14:textId="77777777" w:rsidR="00C649BC" w:rsidRDefault="00C649BC" w:rsidP="00C649BC">
      <w:r>
        <w:t>Haftung für Links</w:t>
      </w:r>
    </w:p>
    <w:p w14:paraId="49A97BF8" w14:textId="77777777" w:rsidR="00C649BC" w:rsidRDefault="00C649BC" w:rsidP="00C649BC">
      <w:r>
        <w:t xml:space="preserve">Unser Angebot enthält Links zu externen Websites Dritter, auf deren Inhalte wir keinen Einfluss haben. Deshalb können wir für diese fremden Inhalte auch keine Gewähr übernehmen. Für die </w:t>
      </w:r>
      <w:r>
        <w:lastRenderedPageBreak/>
        <w:t>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0605B93B" w14:textId="77777777" w:rsidR="00C649BC" w:rsidRDefault="00C649BC" w:rsidP="00C649BC"/>
    <w:p w14:paraId="249FC1A2" w14:textId="77777777" w:rsidR="00C649BC" w:rsidRDefault="00C649BC" w:rsidP="00C649BC">
      <w:r>
        <w:t>Eine permanente inhaltliche Kontrolle der verlinkten Seiten ist jedoch ohne konkrete Anhaltspunkte einer Rechtsverletzung nicht zumutbar. Bei Bekanntwerden von Rechtsverletzungen werden wir derartige Links umgehend entfernen.</w:t>
      </w:r>
    </w:p>
    <w:p w14:paraId="1FD43C58" w14:textId="77777777" w:rsidR="00C649BC" w:rsidRDefault="00C649BC" w:rsidP="00C649BC"/>
    <w:p w14:paraId="2C1BC34D" w14:textId="77777777" w:rsidR="00C649BC" w:rsidRDefault="00C649BC" w:rsidP="00C649BC">
      <w:r>
        <w:t>Urheberrecht</w:t>
      </w:r>
    </w:p>
    <w:p w14:paraId="402037D1" w14:textId="77777777" w:rsidR="00C649BC" w:rsidRDefault="00C649BC" w:rsidP="00C649BC">
      <w: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2F0A1469" w14:textId="77777777" w:rsidR="00C649BC" w:rsidRDefault="00C649BC" w:rsidP="00C649BC"/>
    <w:p w14:paraId="25C7911E" w14:textId="0A5DBEF9" w:rsidR="00C649BC" w:rsidRPr="005B4606" w:rsidRDefault="00C649BC" w:rsidP="00C649BC">
      <w: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r w:rsidR="00587CB8">
        <w:t>.</w:t>
      </w:r>
    </w:p>
    <w:sectPr w:rsidR="00C649BC" w:rsidRPr="005B46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2E98"/>
    <w:multiLevelType w:val="hybridMultilevel"/>
    <w:tmpl w:val="AC6C31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C1"/>
    <w:rsid w:val="00084DC2"/>
    <w:rsid w:val="001115A5"/>
    <w:rsid w:val="00143FC1"/>
    <w:rsid w:val="00160ECB"/>
    <w:rsid w:val="0041788F"/>
    <w:rsid w:val="004A48C0"/>
    <w:rsid w:val="00501BFB"/>
    <w:rsid w:val="0050632F"/>
    <w:rsid w:val="00587CB8"/>
    <w:rsid w:val="005B4606"/>
    <w:rsid w:val="00611A11"/>
    <w:rsid w:val="00696A23"/>
    <w:rsid w:val="00742177"/>
    <w:rsid w:val="007E36AA"/>
    <w:rsid w:val="009156FF"/>
    <w:rsid w:val="00927E9A"/>
    <w:rsid w:val="00A91BB6"/>
    <w:rsid w:val="00C15EAC"/>
    <w:rsid w:val="00C649BC"/>
    <w:rsid w:val="00C73196"/>
    <w:rsid w:val="00D07E9A"/>
    <w:rsid w:val="00D17C11"/>
    <w:rsid w:val="00D2585A"/>
    <w:rsid w:val="00D6009F"/>
    <w:rsid w:val="00DF23A9"/>
    <w:rsid w:val="00EB6DE7"/>
    <w:rsid w:val="00EE5E7D"/>
    <w:rsid w:val="00F35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2FEE"/>
  <w15:chartTrackingRefBased/>
  <w15:docId w15:val="{59F341E4-4846-4DCB-AD57-A2B04911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4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10015</Characters>
  <Application>Microsoft Office Word</Application>
  <DocSecurity>0</DocSecurity>
  <Lines>83</Lines>
  <Paragraphs>23</Paragraphs>
  <ScaleCrop>false</ScaleCrop>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Evdjenic</dc:creator>
  <cp:keywords/>
  <dc:description/>
  <cp:lastModifiedBy>Irena Evdjenic</cp:lastModifiedBy>
  <cp:revision>2</cp:revision>
  <dcterms:created xsi:type="dcterms:W3CDTF">2021-05-18T08:46:00Z</dcterms:created>
  <dcterms:modified xsi:type="dcterms:W3CDTF">2021-05-18T08:46:00Z</dcterms:modified>
</cp:coreProperties>
</file>